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B937ED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B937E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7ED" w:rsidRDefault="00B937E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:rsidR="00B937ED" w:rsidRDefault="007126AF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B937ED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spacing w:before="180" w:after="180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B937E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B937E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B937E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B937E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B937E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B937E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B937E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B937E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B937E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B937E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937ED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請同時校正學生資訊系統電子郵件信箱</w:t>
            </w:r>
          </w:p>
          <w:p w:rsidR="00B937ED" w:rsidRDefault="00B937ED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請同時校正學生資訊系統個人號碼</w:t>
            </w:r>
          </w:p>
          <w:p w:rsidR="00B937ED" w:rsidRDefault="00B937ED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937ED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:rsidR="00B937ED" w:rsidRDefault="007126A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spacing w:before="180"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低於</w:t>
            </w:r>
            <w:r>
              <w:rPr>
                <w:rFonts w:ascii="標楷體" w:eastAsia="標楷體" w:hAnsi="標楷體"/>
                <w:bCs/>
                <w:szCs w:val="28"/>
              </w:rPr>
              <w:t>70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（計列範圍同繳交資料欄之戶籍謄本說明）</w:t>
            </w:r>
          </w:p>
          <w:p w:rsidR="00B937ED" w:rsidRDefault="007126AF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:rsidR="00B937ED" w:rsidRDefault="007126AF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：家庭突遭變故致使家庭經濟艱困者。事由</w:t>
            </w:r>
            <w:r>
              <w:rPr>
                <w:rFonts w:ascii="標楷體" w:eastAsia="標楷體" w:hAnsi="標楷體"/>
                <w:bCs/>
                <w:szCs w:val="28"/>
              </w:rPr>
              <w:t>:_______________________________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</w:tc>
      </w:tr>
      <w:tr w:rsidR="00B937ED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spacing w:before="180" w:after="180"/>
              <w:jc w:val="center"/>
            </w:pPr>
            <w:r>
              <w:rPr>
                <w:rFonts w:ascii="華康粗圓體" w:eastAsia="華康粗圓體" w:hAnsi="華康粗圓體"/>
                <w:b/>
                <w:bCs/>
                <w:color w:val="0033CC"/>
                <w:szCs w:val="28"/>
              </w:rPr>
              <w:t>導師簽名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B937ED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937ED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:rsidR="00B937ED" w:rsidRDefault="007126A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:rsidR="00B937ED" w:rsidRDefault="007126A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:rsidR="00B937ED" w:rsidRDefault="007126AF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:rsidR="00B937ED" w:rsidRDefault="007126AF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pacing w:line="300" w:lineRule="exact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戶籍謄本正本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（</w:t>
            </w:r>
            <w:proofErr w:type="gramEnd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須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個月內開立具詳細記事者，含本人及父母雙方；如為單親子女，則含監護人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一</w:t>
            </w:r>
            <w:proofErr w:type="gramEnd"/>
          </w:p>
          <w:p w:rsidR="00B937ED" w:rsidRDefault="007126AF">
            <w:pPr>
              <w:spacing w:line="300" w:lineRule="exact"/>
              <w:ind w:firstLine="400"/>
            </w:pP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方；已婚者，則含配偶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）</w:t>
            </w:r>
            <w:proofErr w:type="gramEnd"/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。</w:t>
            </w:r>
            <w:r>
              <w:rPr>
                <w:rFonts w:ascii="標楷體" w:eastAsia="標楷體" w:hAnsi="標楷體"/>
                <w:spacing w:val="-10"/>
              </w:rPr>
              <w:t>亦可提供具詳細記事之新式戶口名簿影本。</w:t>
            </w:r>
          </w:p>
        </w:tc>
      </w:tr>
      <w:tr w:rsidR="00B937ED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B937E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:rsidR="00B937ED" w:rsidRDefault="007126A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:rsidR="00B937ED" w:rsidRDefault="007126A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:rsidR="00B937ED" w:rsidRDefault="007126A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:rsidR="00B937ED" w:rsidRDefault="007126AF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去年度綜合所得稅各類所得資料清單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:rsidR="00B937ED" w:rsidRDefault="007126AF">
            <w:pPr>
              <w:spacing w:line="300" w:lineRule="exact"/>
              <w:ind w:firstLine="1402"/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</w:pP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※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以上證明，須為申請截止日前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個月內請領者。計列範圍同戶籍謄本說明。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 xml:space="preserve"> </w:t>
            </w:r>
          </w:p>
          <w:p w:rsidR="00B937ED" w:rsidRDefault="007126AF">
            <w:pPr>
              <w:spacing w:line="300" w:lineRule="exact"/>
              <w:ind w:firstLine="1542"/>
            </w:pPr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請持前述關係人及本人之身分證及私章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洽各地國稅局申請</w:t>
            </w:r>
            <w:r>
              <w:rPr>
                <w:sz w:val="22"/>
                <w:szCs w:val="22"/>
              </w:rPr>
              <w:t>。</w:t>
            </w:r>
          </w:p>
          <w:p w:rsidR="00B937ED" w:rsidRDefault="007126AF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:rsidR="00B937ED" w:rsidRDefault="007126AF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資格：相關證明文件或資料：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B937ED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:rsidR="00B937ED" w:rsidRDefault="007126AF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B937ED">
        <w:tblPrEx>
          <w:tblCellMar>
            <w:top w:w="0" w:type="dxa"/>
            <w:bottom w:w="0" w:type="dxa"/>
          </w:tblCellMar>
        </w:tblPrEx>
        <w:trPr>
          <w:trHeight w:val="2708"/>
          <w:jc w:val="center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7ED" w:rsidRDefault="007126AF">
            <w:pPr>
              <w:spacing w:line="260" w:lineRule="exact"/>
              <w:ind w:left="168" w:hanging="139"/>
              <w:jc w:val="both"/>
            </w:pP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</w:rPr>
              <w:t>解並同意：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B937ED" w:rsidRDefault="007126AF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</w:p>
          <w:p w:rsidR="00B937ED" w:rsidRDefault="007126AF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勞僱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關係。</w:t>
            </w:r>
          </w:p>
          <w:p w:rsidR="00B937ED" w:rsidRDefault="007126AF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</w:p>
          <w:p w:rsidR="00B937ED" w:rsidRDefault="007126AF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:rsidR="00B937ED" w:rsidRDefault="007126AF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申請表內各項欄位缺填或附繳證件不合規定者，學校不予受理。申請表內所填各項資料經查證不實，除繳</w:t>
            </w:r>
          </w:p>
          <w:p w:rsidR="00B937ED" w:rsidRDefault="007126AF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:rsidR="00B937ED" w:rsidRDefault="007126AF">
            <w:pPr>
              <w:spacing w:line="240" w:lineRule="exact"/>
              <w:ind w:left="260" w:hanging="260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B937ED" w:rsidRDefault="007126AF">
            <w:pPr>
              <w:spacing w:line="240" w:lineRule="exact"/>
              <w:ind w:left="267" w:hanging="238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學金資訊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本人金融機構帳號，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有誤致無法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:rsidR="00B937ED" w:rsidRDefault="007126AF">
            <w:pPr>
              <w:snapToGrid w:val="0"/>
              <w:spacing w:before="54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★</w:t>
            </w:r>
            <w:r>
              <w:rPr>
                <w:rFonts w:eastAsia="標楷體"/>
                <w:color w:val="FF0000"/>
                <w:sz w:val="28"/>
                <w:szCs w:val="28"/>
              </w:rPr>
              <w:t>申請截止時間，依各系規定辦理。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:rsidR="00B937ED" w:rsidRDefault="007126AF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B937ED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B937E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7126AF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7ED" w:rsidRDefault="00B937ED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:rsidR="00B937ED" w:rsidRDefault="007126AF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0"/>
        </w:rPr>
        <w:t>申請流程：獎助學金資訊系統登錄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序號填入申請書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學系辦公室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生輔組</w:t>
      </w:r>
    </w:p>
    <w:p w:rsidR="00B937ED" w:rsidRDefault="00B937ED">
      <w:pPr>
        <w:pStyle w:val="2"/>
        <w:snapToGrid w:val="0"/>
        <w:ind w:left="998" w:right="-427" w:hanging="1706"/>
        <w:rPr>
          <w:rFonts w:ascii="華康隸書體W7" w:eastAsia="華康隸書體W7" w:hAnsi="華康隸書體W7"/>
          <w:b w:val="0"/>
          <w:sz w:val="20"/>
        </w:rPr>
      </w:pPr>
    </w:p>
    <w:sectPr w:rsidR="00B937ED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6AF" w:rsidRDefault="007126AF">
      <w:r>
        <w:separator/>
      </w:r>
    </w:p>
  </w:endnote>
  <w:endnote w:type="continuationSeparator" w:id="0">
    <w:p w:rsidR="007126AF" w:rsidRDefault="0071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Times New Roman"/>
    <w:charset w:val="00"/>
    <w:family w:val="roman"/>
    <w:pitch w:val="variable"/>
  </w:font>
  <w:font w:name="華康粗圓體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7">
    <w:altName w:val="Ink Free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6AF" w:rsidRDefault="007126AF">
      <w:r>
        <w:rPr>
          <w:color w:val="000000"/>
        </w:rPr>
        <w:separator/>
      </w:r>
    </w:p>
  </w:footnote>
  <w:footnote w:type="continuationSeparator" w:id="0">
    <w:p w:rsidR="007126AF" w:rsidRDefault="0071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ABC" w:rsidRDefault="007126AF">
    <w:pPr>
      <w:wordWrap w:val="0"/>
      <w:spacing w:after="120"/>
      <w:jc w:val="right"/>
    </w:pPr>
    <w:r>
      <w:rPr>
        <w:rFonts w:ascii="標楷體" w:eastAsia="標楷體" w:hAnsi="標楷體"/>
        <w:color w:val="C00000"/>
        <w:sz w:val="18"/>
        <w:szCs w:val="18"/>
      </w:rPr>
      <w:t>獎助學金系統登錄序號：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p w:rsidR="00B54ABC" w:rsidRDefault="007126AF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37ED"/>
    <w:rsid w:val="002F2C85"/>
    <w:rsid w:val="007126AF"/>
    <w:rsid w:val="00B9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42604-54AA-49EF-B78E-7BD8F2E9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D840M</cp:lastModifiedBy>
  <cp:revision>2</cp:revision>
  <cp:lastPrinted>2018-12-06T02:09:00Z</cp:lastPrinted>
  <dcterms:created xsi:type="dcterms:W3CDTF">2023-05-29T03:07:00Z</dcterms:created>
  <dcterms:modified xsi:type="dcterms:W3CDTF">2023-05-29T03:07:00Z</dcterms:modified>
</cp:coreProperties>
</file>