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D1" w:rsidRDefault="00ED2C28" w:rsidP="00ED2C28">
      <w:pPr>
        <w:jc w:val="center"/>
        <w:rPr>
          <w:rFonts w:ascii="標楷體" w:eastAsia="標楷體" w:hAnsi="標楷體"/>
        </w:rPr>
      </w:pPr>
      <w:r w:rsidRPr="00ED2C28">
        <w:rPr>
          <w:rFonts w:ascii="標楷體" w:eastAsia="標楷體" w:hAnsi="標楷體"/>
        </w:rPr>
        <w:t>桃園</w:t>
      </w:r>
      <w:r w:rsidRPr="00ED2C28">
        <w:rPr>
          <w:rFonts w:ascii="標楷體" w:eastAsia="標楷體" w:hAnsi="標楷體" w:hint="eastAsia"/>
        </w:rPr>
        <w:t>市龜山區南美</w:t>
      </w:r>
      <w:r w:rsidRPr="00ED2C28">
        <w:rPr>
          <w:rFonts w:ascii="標楷體" w:eastAsia="標楷體" w:hAnsi="標楷體"/>
        </w:rPr>
        <w:t>國民小學</w:t>
      </w:r>
      <w:r w:rsidRPr="00ED2C28">
        <w:rPr>
          <w:rFonts w:ascii="標楷體" w:eastAsia="標楷體" w:hAnsi="標楷體" w:hint="eastAsia"/>
        </w:rPr>
        <w:t>106</w:t>
      </w:r>
      <w:r w:rsidRPr="00ED2C28">
        <w:rPr>
          <w:rFonts w:ascii="標楷體" w:eastAsia="標楷體" w:hAnsi="標楷體"/>
        </w:rPr>
        <w:t>學年</w:t>
      </w:r>
      <w:r w:rsidRPr="00ED2C28">
        <w:rPr>
          <w:rFonts w:ascii="標楷體" w:eastAsia="標楷體" w:hAnsi="標楷體" w:hint="eastAsia"/>
        </w:rPr>
        <w:t>度</w:t>
      </w:r>
      <w:r w:rsidRPr="00ED2C28">
        <w:rPr>
          <w:rFonts w:ascii="標楷體" w:eastAsia="標楷體" w:hAnsi="標楷體"/>
        </w:rPr>
        <w:t>代理</w:t>
      </w:r>
      <w:r w:rsidRPr="00ED2C28">
        <w:rPr>
          <w:rFonts w:ascii="標楷體" w:eastAsia="標楷體" w:hAnsi="標楷體" w:hint="eastAsia"/>
        </w:rPr>
        <w:t>專任輔導</w:t>
      </w:r>
      <w:r w:rsidRPr="00ED2C28">
        <w:rPr>
          <w:rFonts w:ascii="標楷體" w:eastAsia="標楷體" w:hAnsi="標楷體"/>
        </w:rPr>
        <w:t>教師</w:t>
      </w:r>
      <w:r w:rsidRPr="00ED2C28">
        <w:rPr>
          <w:rFonts w:ascii="標楷體" w:eastAsia="標楷體" w:hAnsi="標楷體" w:hint="eastAsia"/>
        </w:rPr>
        <w:t>(娩假缺)</w:t>
      </w:r>
      <w:r w:rsidRPr="00ED2C28">
        <w:rPr>
          <w:rFonts w:ascii="標楷體" w:eastAsia="標楷體" w:hAnsi="標楷體"/>
        </w:rPr>
        <w:t>甄選</w:t>
      </w:r>
      <w:r w:rsidR="00985EF9">
        <w:rPr>
          <w:rFonts w:ascii="標楷體" w:eastAsia="標楷體" w:hAnsi="標楷體" w:hint="eastAsia"/>
        </w:rPr>
        <w:t>簡章</w:t>
      </w:r>
      <w:bookmarkStart w:id="0" w:name="_GoBack"/>
      <w:bookmarkEnd w:id="0"/>
    </w:p>
    <w:p w:rsidR="00ED2C28" w:rsidRPr="00ED2C28" w:rsidRDefault="00ED2C28" w:rsidP="00ED2C2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D2C28">
        <w:rPr>
          <w:rFonts w:ascii="Times New Roman" w:eastAsia="標楷體" w:hAnsi="Times New Roman" w:cs="Times New Roman"/>
          <w:kern w:val="0"/>
          <w:szCs w:val="24"/>
        </w:rPr>
        <w:t>一、依據</w:t>
      </w:r>
    </w:p>
    <w:p w:rsidR="00ED2C28" w:rsidRPr="00ED2C28" w:rsidRDefault="00ED2C28" w:rsidP="00ED2C28">
      <w:pPr>
        <w:widowControl/>
        <w:autoSpaceDE w:val="0"/>
        <w:autoSpaceDN w:val="0"/>
        <w:adjustRightInd w:val="0"/>
        <w:rPr>
          <w:rFonts w:ascii="標楷體" w:eastAsia="標楷體" w:hAnsi="標楷體" w:cs="Times New Roman" w:hint="eastAsia"/>
          <w:szCs w:val="24"/>
        </w:rPr>
      </w:pPr>
      <w:r w:rsidRPr="00ED2C28">
        <w:rPr>
          <w:rFonts w:ascii="標楷體" w:eastAsia="標楷體" w:hAnsi="標楷體" w:cs="Times New Roman" w:hint="eastAsia"/>
          <w:szCs w:val="24"/>
        </w:rPr>
        <w:t>（一）</w:t>
      </w:r>
      <w:r w:rsidRPr="00ED2C28">
        <w:rPr>
          <w:rFonts w:ascii="標楷體" w:eastAsia="標楷體" w:hAnsi="標楷體" w:cs="Times New Roman"/>
          <w:szCs w:val="24"/>
        </w:rPr>
        <w:t>教師法及其施行細則。</w:t>
      </w:r>
    </w:p>
    <w:p w:rsidR="00ED2C28" w:rsidRPr="00ED2C28" w:rsidRDefault="00ED2C28" w:rsidP="00ED2C28">
      <w:pPr>
        <w:widowControl/>
        <w:autoSpaceDE w:val="0"/>
        <w:autoSpaceDN w:val="0"/>
        <w:adjustRightInd w:val="0"/>
        <w:rPr>
          <w:rFonts w:ascii="標楷體" w:eastAsia="標楷體" w:hAnsi="標楷體" w:cs="Times New Roman" w:hint="eastAsia"/>
          <w:szCs w:val="24"/>
        </w:rPr>
      </w:pPr>
      <w:r w:rsidRPr="00ED2C28">
        <w:rPr>
          <w:rFonts w:ascii="Times New Roman" w:eastAsia="標楷體" w:hAnsi="Times New Roman" w:cs="Times New Roman" w:hint="eastAsia"/>
          <w:szCs w:val="23"/>
        </w:rPr>
        <w:t>（二）師資培育法及其施行細則。</w:t>
      </w:r>
    </w:p>
    <w:p w:rsidR="00ED2C28" w:rsidRPr="00ED2C28" w:rsidRDefault="00ED2C28" w:rsidP="00ED2C28">
      <w:pPr>
        <w:widowControl/>
        <w:autoSpaceDE w:val="0"/>
        <w:autoSpaceDN w:val="0"/>
        <w:adjustRightInd w:val="0"/>
        <w:rPr>
          <w:rFonts w:ascii="標楷體" w:eastAsia="標楷體" w:hAnsi="標楷體" w:cs="Times New Roman" w:hint="eastAsia"/>
          <w:szCs w:val="24"/>
        </w:rPr>
      </w:pPr>
      <w:r w:rsidRPr="00ED2C28">
        <w:rPr>
          <w:rFonts w:ascii="標楷體" w:eastAsia="標楷體" w:hAnsi="標楷體" w:cs="Times New Roman" w:hint="eastAsia"/>
          <w:szCs w:val="24"/>
        </w:rPr>
        <w:t>（三）</w:t>
      </w:r>
      <w:r w:rsidRPr="00ED2C28">
        <w:rPr>
          <w:rFonts w:ascii="標楷體" w:eastAsia="標楷體" w:hAnsi="標楷體" w:cs="Times New Roman"/>
          <w:szCs w:val="24"/>
        </w:rPr>
        <w:t>教育人員任用條例及其施行細則。</w:t>
      </w:r>
    </w:p>
    <w:p w:rsidR="00ED2C28" w:rsidRPr="00ED2C28" w:rsidRDefault="00ED2C28" w:rsidP="00ED2C28">
      <w:pPr>
        <w:widowControl/>
        <w:autoSpaceDE w:val="0"/>
        <w:autoSpaceDN w:val="0"/>
        <w:adjustRightInd w:val="0"/>
        <w:rPr>
          <w:rFonts w:ascii="標楷體" w:eastAsia="標楷體" w:hAnsi="標楷體" w:cs="Times New Roman" w:hint="eastAsia"/>
          <w:szCs w:val="24"/>
        </w:rPr>
      </w:pPr>
      <w:r w:rsidRPr="00ED2C28">
        <w:rPr>
          <w:rFonts w:ascii="標楷體" w:eastAsia="標楷體" w:hAnsi="標楷體" w:cs="Times New Roman" w:hint="eastAsia"/>
          <w:szCs w:val="24"/>
        </w:rPr>
        <w:t>（四）</w:t>
      </w:r>
      <w:r w:rsidRPr="00ED2C28">
        <w:rPr>
          <w:rFonts w:ascii="標楷體" w:eastAsia="標楷體" w:hAnsi="標楷體" w:cs="Times New Roman"/>
          <w:szCs w:val="24"/>
        </w:rPr>
        <w:t>偏遠或特殊地區學校校長暨教師資格標準。</w:t>
      </w:r>
    </w:p>
    <w:p w:rsidR="00ED2C28" w:rsidRPr="00ED2C28" w:rsidRDefault="00ED2C28" w:rsidP="00ED2C28">
      <w:pPr>
        <w:widowControl/>
        <w:autoSpaceDE w:val="0"/>
        <w:autoSpaceDN w:val="0"/>
        <w:adjustRightInd w:val="0"/>
        <w:rPr>
          <w:rFonts w:ascii="標楷體" w:eastAsia="標楷體" w:hAnsi="標楷體" w:cs="Times New Roman" w:hint="eastAsia"/>
          <w:szCs w:val="24"/>
        </w:rPr>
      </w:pPr>
      <w:r w:rsidRPr="00ED2C28">
        <w:rPr>
          <w:rFonts w:ascii="標楷體" w:eastAsia="標楷體" w:hAnsi="標楷體" w:cs="Times New Roman" w:hint="eastAsia"/>
          <w:szCs w:val="24"/>
        </w:rPr>
        <w:t>（五）</w:t>
      </w:r>
      <w:r w:rsidRPr="00ED2C28">
        <w:rPr>
          <w:rFonts w:ascii="標楷體" w:eastAsia="標楷體" w:hAnsi="標楷體" w:cs="Times New Roman"/>
          <w:szCs w:val="24"/>
        </w:rPr>
        <w:t>中小學兼任代課及代理教師聘任辦法。</w:t>
      </w:r>
    </w:p>
    <w:p w:rsidR="00ED2C28" w:rsidRPr="00ED2C28" w:rsidRDefault="00ED2C28" w:rsidP="00ED2C28">
      <w:pPr>
        <w:widowControl/>
        <w:autoSpaceDE w:val="0"/>
        <w:autoSpaceDN w:val="0"/>
        <w:adjustRightInd w:val="0"/>
        <w:rPr>
          <w:rFonts w:ascii="標楷體" w:eastAsia="標楷體" w:hAnsi="標楷體" w:cs="Times New Roman" w:hint="eastAsia"/>
          <w:szCs w:val="24"/>
        </w:rPr>
      </w:pPr>
      <w:r w:rsidRPr="00ED2C28">
        <w:rPr>
          <w:rFonts w:ascii="標楷體" w:eastAsia="標楷體" w:hAnsi="標楷體" w:cs="Times New Roman" w:hint="eastAsia"/>
          <w:szCs w:val="24"/>
        </w:rPr>
        <w:t>（六）公立高級中等以下學校教師甄選作業要點</w:t>
      </w:r>
      <w:r w:rsidRPr="00ED2C28">
        <w:rPr>
          <w:rFonts w:ascii="標楷體" w:eastAsia="標楷體" w:hAnsi="Times New Roman" w:cs="Times New Roman" w:hint="eastAsia"/>
          <w:szCs w:val="24"/>
        </w:rPr>
        <w:t>。</w:t>
      </w:r>
    </w:p>
    <w:p w:rsidR="00ED2C28" w:rsidRPr="00ED2C28" w:rsidRDefault="00ED2C28" w:rsidP="00ED2C28">
      <w:pPr>
        <w:ind w:firstLineChars="50" w:firstLine="120"/>
        <w:rPr>
          <w:rFonts w:ascii="標楷體" w:eastAsia="標楷體" w:hAnsi="Courier New" w:cs="Times New Roman" w:hint="eastAsia"/>
          <w:szCs w:val="20"/>
        </w:rPr>
      </w:pPr>
      <w:r w:rsidRPr="00ED2C28">
        <w:rPr>
          <w:rFonts w:ascii="標楷體" w:eastAsia="標楷體" w:hAnsi="標楷體" w:cs="Times New Roman" w:hint="eastAsia"/>
          <w:szCs w:val="24"/>
        </w:rPr>
        <w:t xml:space="preserve">(七) </w:t>
      </w:r>
      <w:r w:rsidRPr="00ED2C28">
        <w:rPr>
          <w:rFonts w:ascii="標楷體" w:eastAsia="標楷體" w:hAnsi="標楷體" w:cs="Times New Roman" w:hint="eastAsia"/>
          <w:szCs w:val="20"/>
        </w:rPr>
        <w:t>本市中小學兼任代課及代理教師聘任實施要點</w:t>
      </w:r>
      <w:r w:rsidRPr="00ED2C28">
        <w:rPr>
          <w:rFonts w:ascii="標楷體" w:eastAsia="標楷體" w:hAnsi="Courier New" w:cs="Times New Roman" w:hint="eastAsia"/>
          <w:szCs w:val="20"/>
        </w:rPr>
        <w:t>。</w:t>
      </w:r>
    </w:p>
    <w:p w:rsidR="00ED2C28" w:rsidRPr="00ED2C28" w:rsidRDefault="00ED2C28" w:rsidP="00ED2C28">
      <w:pPr>
        <w:ind w:left="5640" w:hangingChars="2350" w:hanging="5640"/>
        <w:rPr>
          <w:rFonts w:ascii="標楷體" w:eastAsia="標楷體" w:hAnsi="Courier New" w:cs="Times New Roman" w:hint="eastAsia"/>
          <w:szCs w:val="20"/>
        </w:rPr>
      </w:pPr>
      <w:r w:rsidRPr="00ED2C28">
        <w:rPr>
          <w:rFonts w:ascii="標楷體" w:eastAsia="標楷體" w:hAnsi="Courier New" w:cs="Times New Roman" w:hint="eastAsia"/>
          <w:szCs w:val="20"/>
        </w:rPr>
        <w:t>（八）本市國民中小學置專任輔導教師計畫。</w:t>
      </w:r>
    </w:p>
    <w:p w:rsidR="00ED2C28" w:rsidRPr="00ED2C28" w:rsidRDefault="00ED2C28" w:rsidP="00ED2C28">
      <w:pPr>
        <w:adjustRightInd w:val="0"/>
        <w:ind w:left="2400" w:hangingChars="1000" w:hanging="2400"/>
        <w:rPr>
          <w:rFonts w:ascii="標楷體" w:eastAsia="標楷體" w:hAnsi="標楷體" w:cs="Times New Roman" w:hint="eastAsia"/>
          <w:szCs w:val="24"/>
        </w:rPr>
      </w:pPr>
      <w:r w:rsidRPr="00ED2C28">
        <w:rPr>
          <w:rFonts w:ascii="標楷體" w:eastAsia="標楷體" w:hAnsi="標楷體" w:cs="Times New Roman"/>
          <w:szCs w:val="24"/>
        </w:rPr>
        <w:t>二、招聘類別及缺額</w:t>
      </w:r>
    </w:p>
    <w:p w:rsidR="00ED2C28" w:rsidRPr="00ED2C28" w:rsidRDefault="00ED2C28" w:rsidP="00ED2C28">
      <w:pPr>
        <w:adjustRightInd w:val="0"/>
        <w:spacing w:line="160" w:lineRule="exact"/>
        <w:ind w:left="2400" w:hangingChars="1000" w:hanging="2400"/>
        <w:rPr>
          <w:rFonts w:ascii="標楷體" w:eastAsia="標楷體" w:hAnsi="標楷體" w:cs="Times New Roman" w:hint="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1186"/>
        <w:gridCol w:w="652"/>
        <w:gridCol w:w="1524"/>
        <w:gridCol w:w="2347"/>
      </w:tblGrid>
      <w:tr w:rsidR="00ED2C28" w:rsidRPr="00ED2C28" w:rsidTr="00C60837">
        <w:trPr>
          <w:trHeight w:val="468"/>
        </w:trPr>
        <w:tc>
          <w:tcPr>
            <w:tcW w:w="2119" w:type="dxa"/>
            <w:vAlign w:val="center"/>
          </w:tcPr>
          <w:p w:rsidR="00ED2C28" w:rsidRPr="00ED2C28" w:rsidRDefault="00ED2C28" w:rsidP="00ED2C28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D2C28">
              <w:rPr>
                <w:rFonts w:ascii="Times New Roman" w:eastAsia="標楷體" w:hAnsi="Times New Roman" w:cs="Times New Roman"/>
                <w:szCs w:val="20"/>
              </w:rPr>
              <w:t>類別</w:t>
            </w:r>
          </w:p>
        </w:tc>
        <w:tc>
          <w:tcPr>
            <w:tcW w:w="1186" w:type="dxa"/>
            <w:vAlign w:val="center"/>
          </w:tcPr>
          <w:p w:rsidR="00ED2C28" w:rsidRPr="00ED2C28" w:rsidRDefault="00ED2C28" w:rsidP="00ED2C28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D2C28">
              <w:rPr>
                <w:rFonts w:ascii="Times New Roman" w:eastAsia="標楷體" w:hAnsi="Times New Roman" w:cs="Times New Roman"/>
                <w:szCs w:val="20"/>
              </w:rPr>
              <w:t>性質</w:t>
            </w:r>
          </w:p>
        </w:tc>
        <w:tc>
          <w:tcPr>
            <w:tcW w:w="652" w:type="dxa"/>
            <w:vAlign w:val="center"/>
          </w:tcPr>
          <w:p w:rsidR="00ED2C28" w:rsidRPr="00ED2C28" w:rsidRDefault="00ED2C28" w:rsidP="00ED2C28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D2C28">
              <w:rPr>
                <w:rFonts w:ascii="Times New Roman" w:eastAsia="標楷體" w:hAnsi="Times New Roman" w:cs="Times New Roman"/>
                <w:szCs w:val="20"/>
              </w:rPr>
              <w:t>名額</w:t>
            </w:r>
          </w:p>
        </w:tc>
        <w:tc>
          <w:tcPr>
            <w:tcW w:w="1524" w:type="dxa"/>
            <w:vAlign w:val="center"/>
          </w:tcPr>
          <w:p w:rsidR="00ED2C28" w:rsidRPr="00ED2C28" w:rsidRDefault="00ED2C28" w:rsidP="00ED2C28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D2C28">
              <w:rPr>
                <w:rFonts w:ascii="Times New Roman" w:eastAsia="標楷體" w:hAnsi="Times New Roman" w:cs="Times New Roman"/>
                <w:szCs w:val="20"/>
              </w:rPr>
              <w:t>任教職務</w:t>
            </w:r>
          </w:p>
        </w:tc>
        <w:tc>
          <w:tcPr>
            <w:tcW w:w="2347" w:type="dxa"/>
            <w:vAlign w:val="center"/>
          </w:tcPr>
          <w:p w:rsidR="00ED2C28" w:rsidRPr="00ED2C28" w:rsidRDefault="00ED2C28" w:rsidP="00ED2C28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D2C28">
              <w:rPr>
                <w:rFonts w:ascii="Times New Roman" w:eastAsia="標楷體" w:hAnsi="Times New Roman" w:cs="Times New Roman"/>
                <w:szCs w:val="20"/>
              </w:rPr>
              <w:t>聘期</w:t>
            </w:r>
          </w:p>
        </w:tc>
      </w:tr>
      <w:tr w:rsidR="00ED2C28" w:rsidRPr="00ED2C28" w:rsidTr="00C60837">
        <w:trPr>
          <w:trHeight w:val="842"/>
        </w:trPr>
        <w:tc>
          <w:tcPr>
            <w:tcW w:w="2119" w:type="dxa"/>
            <w:vAlign w:val="center"/>
          </w:tcPr>
          <w:p w:rsidR="00ED2C28" w:rsidRPr="00ED2C28" w:rsidRDefault="00ED2C28" w:rsidP="00ED2C28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D2C28">
              <w:rPr>
                <w:rFonts w:ascii="Times New Roman" w:eastAsia="標楷體" w:hAnsi="Times New Roman" w:cs="Times New Roman"/>
                <w:szCs w:val="20"/>
              </w:rPr>
              <w:t>國小代理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專任輔導教師</w:t>
            </w:r>
          </w:p>
        </w:tc>
        <w:tc>
          <w:tcPr>
            <w:tcW w:w="1186" w:type="dxa"/>
            <w:vAlign w:val="center"/>
          </w:tcPr>
          <w:p w:rsidR="00ED2C28" w:rsidRPr="00ED2C28" w:rsidRDefault="00ED2C28" w:rsidP="00ED2C28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0"/>
              </w:rPr>
            </w:pPr>
            <w:proofErr w:type="gramStart"/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娩假缺</w:t>
            </w:r>
            <w:proofErr w:type="gramEnd"/>
          </w:p>
        </w:tc>
        <w:tc>
          <w:tcPr>
            <w:tcW w:w="652" w:type="dxa"/>
            <w:vAlign w:val="center"/>
          </w:tcPr>
          <w:p w:rsidR="00ED2C28" w:rsidRPr="00ED2C28" w:rsidRDefault="00ED2C28" w:rsidP="00ED2C28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0"/>
              </w:rPr>
            </w:pP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:rsidR="00ED2C28" w:rsidRPr="00ED2C28" w:rsidRDefault="00ED2C28" w:rsidP="00ED2C28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0"/>
              </w:rPr>
            </w:pP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專任輔導教師</w:t>
            </w:r>
          </w:p>
        </w:tc>
        <w:tc>
          <w:tcPr>
            <w:tcW w:w="2347" w:type="dxa"/>
            <w:vAlign w:val="center"/>
          </w:tcPr>
          <w:p w:rsidR="00ED2C28" w:rsidRPr="00ED2C28" w:rsidRDefault="00ED2C28" w:rsidP="00ED2C28">
            <w:pPr>
              <w:adjustRightInd w:val="0"/>
              <w:spacing w:line="0" w:lineRule="atLeast"/>
              <w:rPr>
                <w:rFonts w:ascii="Times New Roman" w:eastAsia="標楷體" w:hAnsi="Times New Roman" w:cs="Times New Roman" w:hint="eastAsia"/>
                <w:szCs w:val="20"/>
              </w:rPr>
            </w:pP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106</w:t>
            </w:r>
            <w:r w:rsidRPr="00ED2C28">
              <w:rPr>
                <w:rFonts w:ascii="Times New Roman" w:eastAsia="標楷體" w:hAnsi="Times New Roman" w:cs="Times New Roman"/>
                <w:szCs w:val="20"/>
              </w:rPr>
              <w:t>年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11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月中旬後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proofErr w:type="gramStart"/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娩</w:t>
            </w:r>
            <w:proofErr w:type="gramEnd"/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假實際開始日及實際到職日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Pr="00ED2C28">
              <w:rPr>
                <w:rFonts w:ascii="Times New Roman" w:eastAsia="標楷體" w:hAnsi="Times New Roman" w:cs="Times New Roman"/>
                <w:szCs w:val="20"/>
              </w:rPr>
              <w:t>至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107</w:t>
            </w:r>
            <w:r w:rsidRPr="00ED2C28">
              <w:rPr>
                <w:rFonts w:ascii="Times New Roman" w:eastAsia="標楷體" w:hAnsi="Times New Roman" w:cs="Times New Roman"/>
                <w:szCs w:val="20"/>
              </w:rPr>
              <w:t>年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  <w:r w:rsidRPr="00ED2C28">
              <w:rPr>
                <w:rFonts w:ascii="Times New Roman" w:eastAsia="標楷體" w:hAnsi="Times New Roman" w:cs="Times New Roman"/>
                <w:szCs w:val="20"/>
              </w:rPr>
              <w:t>月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24</w:t>
            </w:r>
            <w:r w:rsidRPr="00ED2C28">
              <w:rPr>
                <w:rFonts w:ascii="Times New Roman" w:eastAsia="標楷體" w:hAnsi="Times New Roman" w:cs="Times New Roman"/>
                <w:szCs w:val="20"/>
              </w:rPr>
              <w:t>日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止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預估但實際依</w:t>
            </w:r>
            <w:proofErr w:type="gramStart"/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娩</w:t>
            </w:r>
            <w:proofErr w:type="gramEnd"/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假結束止</w:t>
            </w:r>
            <w:r w:rsidRPr="00ED2C28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</w:tc>
      </w:tr>
      <w:tr w:rsidR="00ED2C28" w:rsidRPr="00ED2C28" w:rsidTr="00BC02C0">
        <w:tc>
          <w:tcPr>
            <w:tcW w:w="7828" w:type="dxa"/>
            <w:gridSpan w:val="5"/>
          </w:tcPr>
          <w:p w:rsidR="00ED2C28" w:rsidRDefault="00C60837" w:rsidP="00C6083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05AAB" w:rsidRDefault="00C60837" w:rsidP="00ED2C28">
            <w:pPr>
              <w:adjustRightInd w:val="0"/>
              <w:spacing w:line="0" w:lineRule="atLeast"/>
              <w:ind w:left="120" w:hangingChars="50" w:hanging="120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05AAB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proofErr w:type="gramStart"/>
            <w:r w:rsidR="00305AAB">
              <w:rPr>
                <w:rFonts w:ascii="Times New Roman" w:eastAsia="標楷體" w:hAnsi="Times New Roman" w:cs="Times New Roman" w:hint="eastAsia"/>
                <w:szCs w:val="24"/>
              </w:rPr>
              <w:t>娩</w:t>
            </w:r>
            <w:proofErr w:type="gramEnd"/>
            <w:r w:rsidR="00305AAB">
              <w:rPr>
                <w:rFonts w:ascii="Times New Roman" w:eastAsia="標楷體" w:hAnsi="Times New Roman" w:cs="Times New Roman" w:hint="eastAsia"/>
                <w:szCs w:val="24"/>
              </w:rPr>
              <w:t>假期間薪資</w:t>
            </w:r>
            <w:proofErr w:type="gramStart"/>
            <w:r w:rsidR="00305AAB">
              <w:rPr>
                <w:rFonts w:ascii="Times New Roman" w:eastAsia="標楷體" w:hAnsi="Times New Roman" w:cs="Times New Roman" w:hint="eastAsia"/>
                <w:szCs w:val="24"/>
              </w:rPr>
              <w:t>採</w:t>
            </w:r>
            <w:proofErr w:type="gramEnd"/>
            <w:r w:rsidR="00305AAB">
              <w:rPr>
                <w:rFonts w:ascii="Times New Roman" w:eastAsia="標楷體" w:hAnsi="Times New Roman" w:cs="Times New Roman" w:hint="eastAsia"/>
                <w:szCs w:val="24"/>
              </w:rPr>
              <w:t>日薪計換</w:t>
            </w:r>
            <w:r w:rsidR="00BC02C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C02C0">
              <w:rPr>
                <w:rFonts w:ascii="Times New Roman" w:eastAsia="標楷體" w:hAnsi="Times New Roman" w:cs="Times New Roman" w:hint="eastAsia"/>
                <w:szCs w:val="24"/>
              </w:rPr>
              <w:t>依代理教師按日薪計算規定</w:t>
            </w:r>
            <w:r w:rsidR="00BC02C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05AA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ED2C28" w:rsidRPr="00ED2C28" w:rsidRDefault="00C60837" w:rsidP="00305AAB">
            <w:pPr>
              <w:adjustRightInd w:val="0"/>
              <w:spacing w:line="0" w:lineRule="atLeast"/>
              <w:ind w:left="120" w:hangingChars="50" w:hanging="120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ED2C28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proofErr w:type="gramStart"/>
            <w:r w:rsidR="00ED2C28">
              <w:rPr>
                <w:rFonts w:ascii="Times New Roman" w:eastAsia="標楷體" w:hAnsi="Times New Roman" w:cs="Times New Roman" w:hint="eastAsia"/>
                <w:szCs w:val="24"/>
              </w:rPr>
              <w:t>該缺於</w:t>
            </w:r>
            <w:proofErr w:type="gramEnd"/>
            <w:r w:rsidR="00305AAB">
              <w:rPr>
                <w:rFonts w:eastAsia="標楷體" w:hint="eastAsia"/>
                <w:color w:val="000000"/>
                <w:szCs w:val="20"/>
              </w:rPr>
              <w:t>107</w:t>
            </w:r>
            <w:r w:rsidR="00305AAB">
              <w:rPr>
                <w:rFonts w:eastAsia="標楷體" w:hint="eastAsia"/>
                <w:color w:val="000000"/>
                <w:szCs w:val="20"/>
              </w:rPr>
              <w:t>年</w:t>
            </w:r>
            <w:r w:rsidR="00305AAB">
              <w:rPr>
                <w:rFonts w:eastAsia="標楷體" w:hint="eastAsia"/>
                <w:color w:val="000000"/>
                <w:szCs w:val="20"/>
              </w:rPr>
              <w:t>2</w:t>
            </w:r>
            <w:r w:rsidR="00305AAB">
              <w:rPr>
                <w:rFonts w:eastAsia="標楷體" w:hint="eastAsia"/>
                <w:color w:val="000000"/>
                <w:szCs w:val="20"/>
              </w:rPr>
              <w:t>月</w:t>
            </w:r>
            <w:r w:rsidR="00305AAB">
              <w:rPr>
                <w:rFonts w:eastAsia="標楷體" w:hint="eastAsia"/>
                <w:color w:val="000000"/>
                <w:szCs w:val="20"/>
              </w:rPr>
              <w:t>21</w:t>
            </w:r>
            <w:r w:rsidR="00305AAB">
              <w:rPr>
                <w:rFonts w:eastAsia="標楷體" w:hint="eastAsia"/>
                <w:color w:val="000000"/>
                <w:szCs w:val="20"/>
              </w:rPr>
              <w:t>日至</w:t>
            </w:r>
            <w:r w:rsidR="00305AAB">
              <w:rPr>
                <w:rFonts w:eastAsia="標楷體" w:hint="eastAsia"/>
                <w:color w:val="000000"/>
                <w:szCs w:val="20"/>
              </w:rPr>
              <w:t>107</w:t>
            </w:r>
            <w:r w:rsidR="00305AAB">
              <w:rPr>
                <w:rFonts w:eastAsia="標楷體" w:hint="eastAsia"/>
                <w:color w:val="000000"/>
                <w:szCs w:val="20"/>
              </w:rPr>
              <w:t>年</w:t>
            </w:r>
            <w:r w:rsidR="00305AAB">
              <w:rPr>
                <w:rFonts w:eastAsia="標楷體" w:hint="eastAsia"/>
                <w:color w:val="000000"/>
                <w:szCs w:val="20"/>
              </w:rPr>
              <w:t>6</w:t>
            </w:r>
            <w:r w:rsidR="00305AAB">
              <w:rPr>
                <w:rFonts w:eastAsia="標楷體" w:hint="eastAsia"/>
                <w:color w:val="000000"/>
                <w:szCs w:val="20"/>
              </w:rPr>
              <w:t>月</w:t>
            </w:r>
            <w:r w:rsidR="00305AAB">
              <w:rPr>
                <w:rFonts w:eastAsia="標楷體" w:hint="eastAsia"/>
                <w:color w:val="000000"/>
                <w:szCs w:val="20"/>
              </w:rPr>
              <w:t>30</w:t>
            </w:r>
            <w:r w:rsidR="00305AAB">
              <w:rPr>
                <w:rFonts w:eastAsia="標楷體" w:hint="eastAsia"/>
                <w:color w:val="000000"/>
                <w:szCs w:val="20"/>
              </w:rPr>
              <w:t>日止</w:t>
            </w:r>
            <w:r w:rsidR="00305AAB">
              <w:rPr>
                <w:rFonts w:eastAsia="標楷體" w:hint="eastAsia"/>
                <w:color w:val="000000"/>
                <w:szCs w:val="20"/>
              </w:rPr>
              <w:t>，預估</w:t>
            </w:r>
            <w:r w:rsidR="00305AAB" w:rsidRPr="00305AAB">
              <w:rPr>
                <w:rFonts w:eastAsia="標楷體" w:hint="eastAsia"/>
                <w:color w:val="000000"/>
                <w:szCs w:val="20"/>
              </w:rPr>
              <w:t>育嬰留職停薪缺</w:t>
            </w:r>
            <w:r w:rsidR="00305AAB" w:rsidRPr="00305AAB">
              <w:rPr>
                <w:rFonts w:eastAsia="標楷體" w:hint="eastAsia"/>
                <w:color w:val="000000"/>
                <w:szCs w:val="20"/>
              </w:rPr>
              <w:t>1</w:t>
            </w:r>
            <w:r w:rsidR="00305AAB" w:rsidRPr="00305AAB">
              <w:rPr>
                <w:rFonts w:eastAsia="標楷體" w:hint="eastAsia"/>
                <w:color w:val="000000"/>
                <w:szCs w:val="20"/>
              </w:rPr>
              <w:t>名</w:t>
            </w:r>
            <w:r>
              <w:rPr>
                <w:rFonts w:eastAsia="標楷體" w:hint="eastAsia"/>
                <w:color w:val="00000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Cs w:val="20"/>
              </w:rPr>
              <w:t>採</w:t>
            </w:r>
            <w:proofErr w:type="gramEnd"/>
            <w:r>
              <w:rPr>
                <w:rFonts w:eastAsia="標楷體" w:hint="eastAsia"/>
                <w:color w:val="000000"/>
                <w:szCs w:val="20"/>
              </w:rPr>
              <w:t>月薪計算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  <w:r w:rsidR="00305AAB">
              <w:rPr>
                <w:rFonts w:eastAsia="標楷體" w:hint="eastAsia"/>
                <w:color w:val="000000"/>
                <w:szCs w:val="20"/>
              </w:rPr>
              <w:t>，若於</w:t>
            </w:r>
            <w:proofErr w:type="gramStart"/>
            <w:r w:rsidR="00305AAB">
              <w:rPr>
                <w:rFonts w:eastAsia="標楷體" w:hint="eastAsia"/>
                <w:color w:val="000000"/>
                <w:szCs w:val="20"/>
              </w:rPr>
              <w:t>娩</w:t>
            </w:r>
            <w:proofErr w:type="gramEnd"/>
            <w:r w:rsidR="00305AAB">
              <w:rPr>
                <w:rFonts w:eastAsia="標楷體" w:hint="eastAsia"/>
                <w:color w:val="000000"/>
                <w:szCs w:val="20"/>
              </w:rPr>
              <w:t>假代理期間表現優良，優先錄取。</w:t>
            </w:r>
          </w:p>
        </w:tc>
      </w:tr>
    </w:tbl>
    <w:p w:rsidR="00BC02C0" w:rsidRPr="00BC02C0" w:rsidRDefault="00BC02C0" w:rsidP="00BC02C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三、代理</w:t>
      </w:r>
      <w:r w:rsidRPr="00BC02C0">
        <w:rPr>
          <w:rFonts w:ascii="標楷體" w:eastAsia="標楷體" w:hAnsi="標楷體" w:hint="eastAsia"/>
        </w:rPr>
        <w:t>人員應具備左列基本條件：</w:t>
      </w:r>
    </w:p>
    <w:p w:rsidR="00BC02C0" w:rsidRPr="00BC02C0" w:rsidRDefault="00BC02C0" w:rsidP="00BC02C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1.</w:t>
      </w:r>
      <w:r w:rsidRPr="00BC02C0">
        <w:rPr>
          <w:rFonts w:ascii="標楷體" w:eastAsia="標楷體" w:hAnsi="標楷體" w:hint="eastAsia"/>
        </w:rPr>
        <w:t>中華民國國民。</w:t>
      </w:r>
    </w:p>
    <w:p w:rsidR="00BC02C0" w:rsidRDefault="00BC02C0" w:rsidP="00BC02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 </w:t>
      </w:r>
      <w:r w:rsidRPr="00BC02C0">
        <w:rPr>
          <w:rFonts w:ascii="標楷體" w:eastAsia="標楷體" w:hAnsi="標楷體" w:hint="eastAsia"/>
        </w:rPr>
        <w:t>無教師法第十四條各款規定或教育人員任用</w:t>
      </w:r>
      <w:proofErr w:type="gramStart"/>
      <w:r w:rsidRPr="00BC02C0">
        <w:rPr>
          <w:rFonts w:ascii="標楷體" w:eastAsia="標楷體" w:hAnsi="標楷體" w:hint="eastAsia"/>
        </w:rPr>
        <w:t>條例第卅一條</w:t>
      </w:r>
      <w:proofErr w:type="gramEnd"/>
      <w:r w:rsidRPr="00BC02C0">
        <w:rPr>
          <w:rFonts w:ascii="標楷體" w:eastAsia="標楷體" w:hAnsi="標楷體" w:hint="eastAsia"/>
        </w:rPr>
        <w:t>各款及第</w:t>
      </w:r>
      <w:proofErr w:type="gramStart"/>
      <w:r w:rsidRPr="00BC02C0">
        <w:rPr>
          <w:rFonts w:ascii="標楷體" w:eastAsia="標楷體" w:hAnsi="標楷體" w:hint="eastAsia"/>
        </w:rPr>
        <w:t>卅</w:t>
      </w:r>
      <w:proofErr w:type="gramEnd"/>
      <w:r w:rsidRPr="00BC02C0">
        <w:rPr>
          <w:rFonts w:ascii="標楷體" w:eastAsia="標楷體" w:hAnsi="標楷體" w:hint="eastAsia"/>
        </w:rPr>
        <w:t>三條</w:t>
      </w:r>
    </w:p>
    <w:p w:rsidR="00BC02C0" w:rsidRPr="00BC02C0" w:rsidRDefault="00BC02C0" w:rsidP="00BC02C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Pr="00BC02C0">
        <w:rPr>
          <w:rFonts w:ascii="標楷體" w:eastAsia="標楷體" w:hAnsi="標楷體" w:hint="eastAsia"/>
        </w:rPr>
        <w:t>之情事者（如附錄說明）。</w:t>
      </w:r>
    </w:p>
    <w:p w:rsidR="00ED2C28" w:rsidRDefault="00BC02C0" w:rsidP="00BC02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</w:t>
      </w:r>
      <w:r w:rsidRPr="00BC02C0">
        <w:rPr>
          <w:rFonts w:ascii="標楷體" w:eastAsia="標楷體" w:hAnsi="標楷體" w:hint="eastAsia"/>
        </w:rPr>
        <w:t>無「臺灣地區與大陸地區人民關係條例」第21條第1項規定之情事者。</w:t>
      </w:r>
    </w:p>
    <w:p w:rsidR="00C60837" w:rsidRPr="00C60837" w:rsidRDefault="00BC02C0" w:rsidP="00BC02C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四、代理</w:t>
      </w:r>
      <w:r w:rsidRPr="00BC02C0">
        <w:rPr>
          <w:rFonts w:ascii="標楷體" w:eastAsia="標楷體" w:hAnsi="標楷體" w:hint="eastAsia"/>
        </w:rPr>
        <w:t>人員資格：</w:t>
      </w:r>
      <w:r w:rsidRPr="00C60837">
        <w:rPr>
          <w:rFonts w:ascii="標楷體" w:eastAsia="標楷體" w:hAnsi="標楷體" w:hint="eastAsia"/>
          <w:b/>
        </w:rPr>
        <w:t>輔導諮商心理相關系所組畢業（含輔系及雙主修）且具有</w:t>
      </w:r>
    </w:p>
    <w:p w:rsidR="00BC02C0" w:rsidRPr="00C60837" w:rsidRDefault="00C60837" w:rsidP="00BC02C0">
      <w:pPr>
        <w:rPr>
          <w:rFonts w:ascii="標楷體" w:eastAsia="標楷體" w:hAnsi="標楷體"/>
          <w:b/>
        </w:rPr>
      </w:pPr>
      <w:r w:rsidRPr="00C60837">
        <w:rPr>
          <w:rFonts w:ascii="標楷體" w:eastAsia="標楷體" w:hAnsi="標楷體" w:hint="eastAsia"/>
          <w:b/>
        </w:rPr>
        <w:t xml:space="preserve">    </w:t>
      </w:r>
      <w:r w:rsidR="00BC02C0" w:rsidRPr="00C60837">
        <w:rPr>
          <w:rFonts w:ascii="標楷體" w:eastAsia="標楷體" w:hAnsi="標楷體" w:hint="eastAsia"/>
          <w:b/>
        </w:rPr>
        <w:t>大學</w:t>
      </w:r>
      <w:r w:rsidRPr="00C60837">
        <w:rPr>
          <w:rFonts w:ascii="標楷體" w:eastAsia="標楷體" w:hAnsi="標楷體" w:hint="eastAsia"/>
          <w:b/>
        </w:rPr>
        <w:t>以上</w:t>
      </w:r>
      <w:r w:rsidR="00BC02C0" w:rsidRPr="00C60837">
        <w:rPr>
          <w:rFonts w:ascii="標楷體" w:eastAsia="標楷體" w:hAnsi="標楷體" w:hint="eastAsia"/>
          <w:b/>
        </w:rPr>
        <w:t>畢業者。</w:t>
      </w:r>
    </w:p>
    <w:p w:rsidR="00985EF9" w:rsidRDefault="00BC02C0" w:rsidP="00BC02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五、因屬三個月內短期代理職缺，依據相關規定，</w:t>
      </w:r>
      <w:r w:rsidR="00985EF9">
        <w:rPr>
          <w:rFonts w:ascii="標楷體" w:eastAsia="標楷體" w:hAnsi="標楷體" w:hint="eastAsia"/>
        </w:rPr>
        <w:t>得</w:t>
      </w:r>
      <w:r>
        <w:rPr>
          <w:rFonts w:ascii="標楷體" w:eastAsia="標楷體" w:hAnsi="標楷體" w:hint="eastAsia"/>
        </w:rPr>
        <w:t>不用經過公開甄選歷程，</w:t>
      </w:r>
    </w:p>
    <w:p w:rsidR="00985EF9" w:rsidRDefault="00985EF9" w:rsidP="00985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2C0">
        <w:rPr>
          <w:rFonts w:ascii="標楷體" w:eastAsia="標楷體" w:hAnsi="標楷體" w:hint="eastAsia"/>
        </w:rPr>
        <w:t>故若有意願且符合報考資格者，請於11月10日前直接打電話至桃園市南</w:t>
      </w:r>
    </w:p>
    <w:p w:rsidR="00C60837" w:rsidRDefault="00985EF9" w:rsidP="00985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2C0">
        <w:rPr>
          <w:rFonts w:ascii="標楷體" w:eastAsia="標楷體" w:hAnsi="標楷體" w:hint="eastAsia"/>
        </w:rPr>
        <w:t>美國小輔導室(03-3126250~610、611</w:t>
      </w:r>
      <w:proofErr w:type="gramStart"/>
      <w:r w:rsidR="00BC02C0">
        <w:rPr>
          <w:rFonts w:ascii="標楷體" w:eastAsia="標楷體" w:hAnsi="標楷體" w:hint="eastAsia"/>
        </w:rPr>
        <w:t>洽</w:t>
      </w:r>
      <w:proofErr w:type="gramEnd"/>
      <w:r w:rsidR="00BC02C0">
        <w:rPr>
          <w:rFonts w:ascii="標楷體" w:eastAsia="標楷體" w:hAnsi="標楷體" w:hint="eastAsia"/>
        </w:rPr>
        <w:t>輔導主任或輔導組長 或直接撥打</w:t>
      </w:r>
    </w:p>
    <w:p w:rsidR="00985EF9" w:rsidRDefault="00C60837" w:rsidP="00C6083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2C0">
        <w:rPr>
          <w:rFonts w:ascii="標楷體" w:eastAsia="標楷體" w:hAnsi="標楷體" w:hint="eastAsia"/>
        </w:rPr>
        <w:t>0987682013洽輔導主任</w:t>
      </w:r>
      <w:r w:rsidR="00985EF9">
        <w:rPr>
          <w:rFonts w:ascii="標楷體" w:eastAsia="標楷體" w:hAnsi="標楷體" w:hint="eastAsia"/>
        </w:rPr>
        <w:t>mail</w:t>
      </w:r>
      <w:r w:rsidR="00985EF9">
        <w:rPr>
          <w:rFonts w:ascii="標楷體" w:eastAsia="標楷體" w:hAnsi="標楷體"/>
        </w:rPr>
        <w:t>:chenziso@gmail.com</w:t>
      </w:r>
      <w:r w:rsidR="00BC02C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，後續</w:t>
      </w:r>
      <w:r w:rsidR="00BC02C0">
        <w:rPr>
          <w:rFonts w:ascii="標楷體" w:eastAsia="標楷體" w:hAnsi="標楷體" w:hint="eastAsia"/>
        </w:rPr>
        <w:t>會安排面試事宜，</w:t>
      </w:r>
    </w:p>
    <w:p w:rsidR="00BC02C0" w:rsidRDefault="00BC02C0" w:rsidP="00985EF9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</w:t>
      </w:r>
      <w:proofErr w:type="gramStart"/>
      <w:r>
        <w:rPr>
          <w:rFonts w:ascii="標楷體" w:eastAsia="標楷體" w:hAnsi="標楷體" w:hint="eastAsia"/>
        </w:rPr>
        <w:t>此缺補滿即</w:t>
      </w:r>
      <w:proofErr w:type="gramEnd"/>
      <w:r>
        <w:rPr>
          <w:rFonts w:ascii="標楷體" w:eastAsia="標楷體" w:hAnsi="標楷體" w:hint="eastAsia"/>
        </w:rPr>
        <w:t>不再辦理後續甄選事宜。</w:t>
      </w:r>
    </w:p>
    <w:p w:rsidR="00985EF9" w:rsidRDefault="00985EF9" w:rsidP="00C60837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六、報名表附件一。</w:t>
      </w:r>
    </w:p>
    <w:p w:rsidR="00C60837" w:rsidRDefault="00C60837" w:rsidP="00C60837">
      <w:pPr>
        <w:jc w:val="both"/>
        <w:rPr>
          <w:rFonts w:ascii="標楷體" w:eastAsia="標楷體" w:hAnsi="標楷體"/>
        </w:rPr>
      </w:pPr>
    </w:p>
    <w:p w:rsidR="00C60837" w:rsidRDefault="00C60837" w:rsidP="00C60837">
      <w:pPr>
        <w:jc w:val="both"/>
        <w:rPr>
          <w:rFonts w:ascii="標楷體" w:eastAsia="標楷體" w:hAnsi="標楷體"/>
        </w:rPr>
      </w:pPr>
    </w:p>
    <w:p w:rsidR="00C60837" w:rsidRDefault="00C60837" w:rsidP="00C60837">
      <w:pPr>
        <w:jc w:val="both"/>
        <w:rPr>
          <w:rFonts w:ascii="標楷體" w:eastAsia="標楷體" w:hAnsi="標楷體"/>
        </w:rPr>
      </w:pPr>
    </w:p>
    <w:p w:rsidR="00C60837" w:rsidRDefault="00985EF9" w:rsidP="00C6083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【附件一】</w:t>
      </w:r>
    </w:p>
    <w:p w:rsidR="00C60837" w:rsidRPr="00C60837" w:rsidRDefault="00C60837" w:rsidP="00C60837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C60837">
        <w:rPr>
          <w:rFonts w:ascii="標楷體" w:eastAsia="標楷體" w:hAnsi="標楷體" w:hint="eastAsia"/>
          <w:b/>
          <w:sz w:val="28"/>
          <w:szCs w:val="28"/>
        </w:rPr>
        <w:t>桃園市立南美國民小學</w:t>
      </w:r>
      <w:proofErr w:type="gramStart"/>
      <w:r w:rsidRPr="00C60837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C60837">
        <w:rPr>
          <w:rFonts w:ascii="標楷體" w:eastAsia="標楷體" w:hAnsi="標楷體" w:hint="eastAsia"/>
          <w:b/>
          <w:sz w:val="28"/>
          <w:szCs w:val="28"/>
        </w:rPr>
        <w:t>年度代理專任專業輔導人員甄選</w:t>
      </w:r>
      <w:r w:rsidRPr="00C60837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pPr w:leftFromText="180" w:rightFromText="180" w:vertAnchor="text" w:horzAnchor="page" w:tblpX="1313" w:tblpY="116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449"/>
        <w:gridCol w:w="339"/>
        <w:gridCol w:w="201"/>
        <w:gridCol w:w="59"/>
        <w:gridCol w:w="260"/>
        <w:gridCol w:w="43"/>
        <w:gridCol w:w="217"/>
        <w:gridCol w:w="87"/>
        <w:gridCol w:w="173"/>
        <w:gridCol w:w="241"/>
        <w:gridCol w:w="20"/>
        <w:gridCol w:w="635"/>
        <w:gridCol w:w="496"/>
        <w:gridCol w:w="307"/>
        <w:gridCol w:w="47"/>
        <w:gridCol w:w="142"/>
        <w:gridCol w:w="496"/>
        <w:gridCol w:w="531"/>
        <w:gridCol w:w="423"/>
        <w:gridCol w:w="107"/>
        <w:gridCol w:w="739"/>
        <w:gridCol w:w="593"/>
        <w:gridCol w:w="354"/>
        <w:gridCol w:w="105"/>
        <w:gridCol w:w="209"/>
        <w:gridCol w:w="635"/>
        <w:gridCol w:w="1776"/>
        <w:gridCol w:w="7"/>
      </w:tblGrid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477" w:type="dxa"/>
            <w:vAlign w:val="center"/>
          </w:tcPr>
          <w:p w:rsidR="00C60837" w:rsidRPr="00C60837" w:rsidRDefault="00C60837" w:rsidP="00C6083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55" w:type="dxa"/>
            <w:gridSpan w:val="8"/>
            <w:vAlign w:val="center"/>
          </w:tcPr>
          <w:p w:rsidR="00C60837" w:rsidRPr="00C60837" w:rsidRDefault="00C60837" w:rsidP="00C6083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C60837" w:rsidRPr="00C60837" w:rsidRDefault="00C60837" w:rsidP="00C6083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635" w:type="dxa"/>
            <w:vAlign w:val="center"/>
          </w:tcPr>
          <w:p w:rsidR="00C60837" w:rsidRPr="00C60837" w:rsidRDefault="00C60837" w:rsidP="00C6083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60837" w:rsidRPr="00C60837" w:rsidRDefault="00C60837" w:rsidP="00C60837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出生</w:t>
            </w:r>
          </w:p>
          <w:p w:rsidR="00C60837" w:rsidRPr="00C60837" w:rsidRDefault="00C60837" w:rsidP="00C6083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年月日</w:t>
            </w:r>
          </w:p>
        </w:tc>
        <w:tc>
          <w:tcPr>
            <w:tcW w:w="2438" w:type="dxa"/>
            <w:gridSpan w:val="6"/>
            <w:vAlign w:val="center"/>
          </w:tcPr>
          <w:p w:rsidR="00C60837" w:rsidRPr="00C60837" w:rsidRDefault="00C60837" w:rsidP="00C60837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947" w:type="dxa"/>
            <w:gridSpan w:val="2"/>
            <w:vAlign w:val="center"/>
          </w:tcPr>
          <w:p w:rsidR="00C60837" w:rsidRPr="00C60837" w:rsidRDefault="00C60837" w:rsidP="00C60837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身份證</w:t>
            </w:r>
          </w:p>
          <w:p w:rsidR="00C60837" w:rsidRPr="00C60837" w:rsidRDefault="00C60837" w:rsidP="00C60837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字號</w:t>
            </w:r>
          </w:p>
        </w:tc>
        <w:tc>
          <w:tcPr>
            <w:tcW w:w="2732" w:type="dxa"/>
            <w:gridSpan w:val="5"/>
            <w:vAlign w:val="center"/>
          </w:tcPr>
          <w:p w:rsidR="00C60837" w:rsidRPr="00C60837" w:rsidRDefault="00C60837" w:rsidP="00C6083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265" w:type="dxa"/>
            <w:gridSpan w:val="3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郵遞區號</w:t>
            </w:r>
          </w:p>
        </w:tc>
        <w:tc>
          <w:tcPr>
            <w:tcW w:w="260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2442" w:type="dxa"/>
            <w:gridSpan w:val="7"/>
            <w:vAlign w:val="center"/>
          </w:tcPr>
          <w:p w:rsidR="00C60837" w:rsidRPr="00C60837" w:rsidRDefault="00C60837" w:rsidP="00C60837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3679" w:type="dxa"/>
            <w:gridSpan w:val="7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26" w:type="dxa"/>
            <w:gridSpan w:val="2"/>
            <w:vAlign w:val="center"/>
          </w:tcPr>
          <w:p w:rsidR="00C60837" w:rsidRPr="00C60837" w:rsidRDefault="00C60837" w:rsidP="00C608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9242" w:type="dxa"/>
            <w:gridSpan w:val="27"/>
            <w:tcBorders>
              <w:top w:val="nil"/>
            </w:tcBorders>
            <w:vAlign w:val="center"/>
          </w:tcPr>
          <w:p w:rsidR="00C60837" w:rsidRPr="00C60837" w:rsidRDefault="00C60837" w:rsidP="00C608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26" w:type="dxa"/>
            <w:gridSpan w:val="2"/>
            <w:vAlign w:val="center"/>
          </w:tcPr>
          <w:p w:rsidR="00C60837" w:rsidRPr="00C60837" w:rsidRDefault="00C60837" w:rsidP="00C608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住址</w:t>
            </w:r>
          </w:p>
        </w:tc>
        <w:tc>
          <w:tcPr>
            <w:tcW w:w="4717" w:type="dxa"/>
            <w:gridSpan w:val="18"/>
            <w:tcBorders>
              <w:top w:val="nil"/>
            </w:tcBorders>
            <w:vAlign w:val="center"/>
          </w:tcPr>
          <w:p w:rsidR="00C60837" w:rsidRPr="00C60837" w:rsidRDefault="00C60837" w:rsidP="00C608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C60837" w:rsidRPr="00C60837" w:rsidRDefault="00C60837" w:rsidP="00C608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現職</w:t>
            </w:r>
          </w:p>
        </w:tc>
        <w:tc>
          <w:tcPr>
            <w:tcW w:w="3679" w:type="dxa"/>
            <w:gridSpan w:val="7"/>
            <w:vAlign w:val="center"/>
          </w:tcPr>
          <w:p w:rsidR="00C60837" w:rsidRPr="00C60837" w:rsidRDefault="00C60837" w:rsidP="00C608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926" w:type="dxa"/>
            <w:gridSpan w:val="2"/>
            <w:vAlign w:val="center"/>
          </w:tcPr>
          <w:p w:rsidR="00C60837" w:rsidRPr="00C60837" w:rsidRDefault="00C60837" w:rsidP="00C6083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學歷</w:t>
            </w:r>
          </w:p>
        </w:tc>
        <w:tc>
          <w:tcPr>
            <w:tcW w:w="540" w:type="dxa"/>
            <w:gridSpan w:val="2"/>
            <w:vAlign w:val="center"/>
          </w:tcPr>
          <w:p w:rsidR="00C60837" w:rsidRPr="00C60837" w:rsidRDefault="00C60837" w:rsidP="00C6083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畢業學校</w:t>
            </w:r>
          </w:p>
        </w:tc>
        <w:tc>
          <w:tcPr>
            <w:tcW w:w="2585" w:type="dxa"/>
            <w:gridSpan w:val="12"/>
            <w:vAlign w:val="center"/>
          </w:tcPr>
          <w:p w:rsidR="00C60837" w:rsidRPr="00C60837" w:rsidRDefault="00C60837" w:rsidP="00C60837">
            <w:pPr>
              <w:spacing w:beforeLines="50" w:before="180"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60837" w:rsidRPr="00C60837" w:rsidRDefault="00C60837" w:rsidP="00C60837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科系</w:t>
            </w:r>
          </w:p>
          <w:p w:rsidR="00C60837" w:rsidRPr="00C60837" w:rsidRDefault="00C60837" w:rsidP="00C60837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組別</w:t>
            </w:r>
          </w:p>
        </w:tc>
        <w:tc>
          <w:tcPr>
            <w:tcW w:w="954" w:type="dxa"/>
            <w:gridSpan w:val="2"/>
            <w:vAlign w:val="center"/>
          </w:tcPr>
          <w:p w:rsidR="00C60837" w:rsidRPr="00C60837" w:rsidRDefault="00C60837" w:rsidP="00C60837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:rsidR="00C60837" w:rsidRPr="00C60837" w:rsidRDefault="00C60837" w:rsidP="00C60837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846" w:type="dxa"/>
            <w:gridSpan w:val="2"/>
            <w:vAlign w:val="center"/>
          </w:tcPr>
          <w:p w:rsidR="00C60837" w:rsidRPr="00C60837" w:rsidRDefault="00C60837" w:rsidP="00C6083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畢業</w:t>
            </w:r>
          </w:p>
          <w:p w:rsidR="00C60837" w:rsidRPr="00C60837" w:rsidRDefault="00C60837" w:rsidP="00C6083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年月</w:t>
            </w:r>
          </w:p>
        </w:tc>
        <w:tc>
          <w:tcPr>
            <w:tcW w:w="1261" w:type="dxa"/>
            <w:gridSpan w:val="4"/>
            <w:vAlign w:val="center"/>
          </w:tcPr>
          <w:p w:rsidR="00C60837" w:rsidRPr="00C60837" w:rsidRDefault="00C60837" w:rsidP="00C6083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35" w:type="dxa"/>
            <w:vAlign w:val="center"/>
          </w:tcPr>
          <w:p w:rsidR="00C60837" w:rsidRPr="00C60837" w:rsidRDefault="00C60837" w:rsidP="00C6083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證書字號</w:t>
            </w:r>
          </w:p>
        </w:tc>
        <w:tc>
          <w:tcPr>
            <w:tcW w:w="1783" w:type="dxa"/>
            <w:gridSpan w:val="2"/>
            <w:vAlign w:val="center"/>
          </w:tcPr>
          <w:p w:rsidR="00C60837" w:rsidRPr="00C60837" w:rsidRDefault="00C60837" w:rsidP="00C6083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26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教育</w:t>
            </w:r>
          </w:p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學程</w:t>
            </w:r>
          </w:p>
        </w:tc>
        <w:tc>
          <w:tcPr>
            <w:tcW w:w="902" w:type="dxa"/>
            <w:gridSpan w:val="5"/>
            <w:vAlign w:val="center"/>
          </w:tcPr>
          <w:p w:rsidR="00C60837" w:rsidRPr="00C60837" w:rsidRDefault="00C60837" w:rsidP="00C60837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畢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結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業學校</w:t>
            </w:r>
          </w:p>
        </w:tc>
        <w:tc>
          <w:tcPr>
            <w:tcW w:w="2861" w:type="dxa"/>
            <w:gridSpan w:val="11"/>
            <w:vAlign w:val="center"/>
          </w:tcPr>
          <w:p w:rsidR="00C60837" w:rsidRPr="00C60837" w:rsidRDefault="00C60837" w:rsidP="00C60837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60837" w:rsidRPr="00C60837" w:rsidRDefault="00C60837" w:rsidP="00C60837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畢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結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業年月</w:t>
            </w:r>
          </w:p>
        </w:tc>
        <w:tc>
          <w:tcPr>
            <w:tcW w:w="1261" w:type="dxa"/>
            <w:gridSpan w:val="4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35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證書字號</w:t>
            </w:r>
          </w:p>
        </w:tc>
        <w:tc>
          <w:tcPr>
            <w:tcW w:w="1783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690"/>
        </w:trPr>
        <w:tc>
          <w:tcPr>
            <w:tcW w:w="926" w:type="dxa"/>
            <w:gridSpan w:val="2"/>
            <w:vAlign w:val="center"/>
          </w:tcPr>
          <w:p w:rsidR="00C60837" w:rsidRPr="00C60837" w:rsidRDefault="00C60837" w:rsidP="00C60837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C6083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專長或特殊表現證明文件</w:t>
            </w:r>
          </w:p>
        </w:tc>
        <w:tc>
          <w:tcPr>
            <w:tcW w:w="3078" w:type="dxa"/>
            <w:gridSpan w:val="13"/>
            <w:vAlign w:val="center"/>
          </w:tcPr>
          <w:p w:rsidR="00C60837" w:rsidRPr="00C60837" w:rsidRDefault="00C60837" w:rsidP="00C60837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  <w:tc>
          <w:tcPr>
            <w:tcW w:w="3078" w:type="dxa"/>
            <w:gridSpan w:val="8"/>
            <w:vAlign w:val="center"/>
          </w:tcPr>
          <w:p w:rsidR="00C60837" w:rsidRPr="00C60837" w:rsidRDefault="00C60837" w:rsidP="00C60837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</w:tc>
        <w:tc>
          <w:tcPr>
            <w:tcW w:w="3079" w:type="dxa"/>
            <w:gridSpan w:val="5"/>
            <w:vAlign w:val="center"/>
          </w:tcPr>
          <w:p w:rsidR="00C60837" w:rsidRPr="00C60837" w:rsidRDefault="00C60837" w:rsidP="00C60837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hRule="exact" w:val="690"/>
        </w:trPr>
        <w:tc>
          <w:tcPr>
            <w:tcW w:w="926" w:type="dxa"/>
            <w:gridSpan w:val="2"/>
            <w:vAlign w:val="center"/>
          </w:tcPr>
          <w:p w:rsidR="00C60837" w:rsidRPr="00C60837" w:rsidRDefault="00C60837" w:rsidP="00C60837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</w:tc>
        <w:tc>
          <w:tcPr>
            <w:tcW w:w="9235" w:type="dxa"/>
            <w:gridSpan w:val="26"/>
            <w:vAlign w:val="center"/>
          </w:tcPr>
          <w:p w:rsidR="00C60837" w:rsidRPr="00C60837" w:rsidRDefault="00C60837" w:rsidP="00C60837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60837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>身心障礙人士</w:t>
            </w:r>
          </w:p>
          <w:p w:rsidR="00C60837" w:rsidRPr="00C60837" w:rsidRDefault="00C60837" w:rsidP="00C60837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60837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>原住民</w:t>
            </w: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26" w:type="dxa"/>
            <w:gridSpan w:val="2"/>
            <w:vMerge w:val="restart"/>
            <w:vAlign w:val="center"/>
          </w:tcPr>
          <w:p w:rsidR="00C60837" w:rsidRPr="00C60837" w:rsidRDefault="00C60837" w:rsidP="00C60837">
            <w:pPr>
              <w:spacing w:line="300" w:lineRule="exact"/>
              <w:ind w:firstLineChars="100" w:firstLine="2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經歷</w:t>
            </w:r>
          </w:p>
          <w:p w:rsidR="00C60837" w:rsidRPr="00C60837" w:rsidRDefault="00C60837" w:rsidP="00C60837">
            <w:pPr>
              <w:spacing w:line="300" w:lineRule="exact"/>
              <w:ind w:firstLineChars="100" w:firstLine="2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C60837" w:rsidRPr="00C60837" w:rsidRDefault="00C60837" w:rsidP="00C6083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0" w:type="dxa"/>
            <w:gridSpan w:val="9"/>
            <w:vMerge w:val="restart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服務機關</w:t>
            </w:r>
          </w:p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C60837" w:rsidRPr="00C60837" w:rsidRDefault="00C60837" w:rsidP="00C60837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職別</w:t>
            </w:r>
          </w:p>
        </w:tc>
        <w:tc>
          <w:tcPr>
            <w:tcW w:w="1488" w:type="dxa"/>
            <w:gridSpan w:val="5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到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職</w:t>
            </w:r>
          </w:p>
        </w:tc>
        <w:tc>
          <w:tcPr>
            <w:tcW w:w="1800" w:type="dxa"/>
            <w:gridSpan w:val="4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卸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職</w:t>
            </w:r>
          </w:p>
        </w:tc>
        <w:tc>
          <w:tcPr>
            <w:tcW w:w="1052" w:type="dxa"/>
            <w:gridSpan w:val="3"/>
            <w:vMerge w:val="restart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證件名稱及字號</w:t>
            </w:r>
          </w:p>
        </w:tc>
        <w:tc>
          <w:tcPr>
            <w:tcW w:w="2627" w:type="dxa"/>
            <w:gridSpan w:val="4"/>
            <w:vMerge w:val="restart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貼相片處</w:t>
            </w:r>
          </w:p>
          <w:p w:rsidR="00C60837" w:rsidRPr="00C60837" w:rsidRDefault="00C60837" w:rsidP="00C60837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C60837" w:rsidRPr="00C60837" w:rsidRDefault="00C60837" w:rsidP="00C60837">
            <w:pPr>
              <w:spacing w:line="30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（請貼最近三個月內二吋正面半身相片）</w:t>
            </w: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26" w:type="dxa"/>
            <w:gridSpan w:val="2"/>
            <w:vMerge/>
            <w:textDirection w:val="tbRlV"/>
            <w:vAlign w:val="center"/>
          </w:tcPr>
          <w:p w:rsidR="00C60837" w:rsidRPr="00C60837" w:rsidRDefault="00C60837" w:rsidP="00C60837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0" w:type="dxa"/>
            <w:gridSpan w:val="9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496" w:type="dxa"/>
            <w:gridSpan w:val="3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496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531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530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739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052" w:type="dxa"/>
            <w:gridSpan w:val="3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7" w:type="dxa"/>
            <w:gridSpan w:val="4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26" w:type="dxa"/>
            <w:gridSpan w:val="2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7" w:type="dxa"/>
            <w:gridSpan w:val="4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26" w:type="dxa"/>
            <w:gridSpan w:val="2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7" w:type="dxa"/>
            <w:gridSpan w:val="4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926" w:type="dxa"/>
            <w:gridSpan w:val="2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7" w:type="dxa"/>
            <w:gridSpan w:val="4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926" w:type="dxa"/>
            <w:gridSpan w:val="2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7" w:type="dxa"/>
            <w:gridSpan w:val="4"/>
            <w:vMerge/>
            <w:vAlign w:val="center"/>
          </w:tcPr>
          <w:p w:rsidR="00C60837" w:rsidRPr="00C60837" w:rsidRDefault="00C60837" w:rsidP="00C608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0837" w:rsidRPr="00C60837" w:rsidTr="00C6083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238"/>
        </w:trPr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C60837" w:rsidRPr="00C60837" w:rsidRDefault="00C60837" w:rsidP="00C608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切</w:t>
            </w:r>
          </w:p>
          <w:p w:rsidR="00C60837" w:rsidRPr="00C60837" w:rsidRDefault="00C60837" w:rsidP="00C608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結</w:t>
            </w:r>
          </w:p>
          <w:p w:rsidR="00C60837" w:rsidRPr="00C60837" w:rsidRDefault="00C60837" w:rsidP="00C608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書</w:t>
            </w:r>
          </w:p>
        </w:tc>
        <w:tc>
          <w:tcPr>
            <w:tcW w:w="9235" w:type="dxa"/>
            <w:gridSpan w:val="26"/>
            <w:tcBorders>
              <w:bottom w:val="single" w:sz="4" w:space="0" w:color="auto"/>
            </w:tcBorders>
          </w:tcPr>
          <w:p w:rsidR="00C60837" w:rsidRPr="00C60837" w:rsidRDefault="00C60837" w:rsidP="00C60837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本人保證無違反教師法第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條或教育人員任用條例第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31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條各款及第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33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條之情事或患有開放性肺結核、法定傳染病等。本人願自動辭去職務，退還貴校聘書。</w:t>
            </w:r>
          </w:p>
          <w:p w:rsidR="00C60837" w:rsidRPr="00C60837" w:rsidRDefault="00C60837" w:rsidP="00C6083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本人經甄選錄取，</w:t>
            </w:r>
            <w:proofErr w:type="gramStart"/>
            <w:r w:rsidRPr="00C60837">
              <w:rPr>
                <w:rFonts w:ascii="Times New Roman" w:eastAsia="標楷體" w:hAnsi="Times New Roman" w:cs="Times New Roman"/>
                <w:szCs w:val="24"/>
              </w:rPr>
              <w:t>俟</w:t>
            </w:r>
            <w:proofErr w:type="gramEnd"/>
            <w:r w:rsidRPr="00C60837">
              <w:rPr>
                <w:rFonts w:ascii="Times New Roman" w:eastAsia="標楷體" w:hAnsi="Times New Roman" w:cs="Times New Roman"/>
                <w:szCs w:val="24"/>
              </w:rPr>
              <w:t>後若無法辦理核薪者，應即無條件自到職日起解職。</w:t>
            </w:r>
          </w:p>
          <w:p w:rsidR="00C60837" w:rsidRPr="00C60837" w:rsidRDefault="00C60837" w:rsidP="00C6083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本人保證非留職停薪教師，否則無條件放棄錄取聘任資格。</w:t>
            </w:r>
          </w:p>
          <w:p w:rsidR="00C60837" w:rsidRPr="00C60837" w:rsidRDefault="00C60837" w:rsidP="00C60837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本人備妥國民身分證、</w:t>
            </w:r>
            <w:r w:rsidR="00985EF9">
              <w:rPr>
                <w:rFonts w:ascii="Times New Roman" w:eastAsia="標楷體" w:hAnsi="Times New Roman" w:cs="Times New Roman"/>
                <w:szCs w:val="24"/>
              </w:rPr>
              <w:t>退伍令、畢業證書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，以及表內各項證明文件</w:t>
            </w:r>
            <w:proofErr w:type="gramStart"/>
            <w:r w:rsidRPr="00C60837">
              <w:rPr>
                <w:rFonts w:ascii="Times New Roman" w:eastAsia="標楷體" w:hAnsi="Times New Roman" w:cs="Times New Roman"/>
                <w:szCs w:val="24"/>
              </w:rPr>
              <w:t>正本暨影本</w:t>
            </w:r>
            <w:proofErr w:type="gramEnd"/>
            <w:r w:rsidRPr="00C60837">
              <w:rPr>
                <w:rFonts w:ascii="Times New Roman" w:eastAsia="標楷體" w:hAnsi="Times New Roman" w:cs="Times New Roman"/>
                <w:szCs w:val="24"/>
              </w:rPr>
              <w:t>各乙份，並分別依序排列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裝訂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完整，正本驗畢後發還。另證件或影印本如有不實者，應負法律責任。</w:t>
            </w:r>
          </w:p>
          <w:p w:rsidR="00C60837" w:rsidRPr="00C60837" w:rsidRDefault="00C60837" w:rsidP="00C60837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60837" w:rsidRPr="00C60837" w:rsidRDefault="00C60837" w:rsidP="00C60837">
            <w:pPr>
              <w:jc w:val="both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b/>
                <w:szCs w:val="24"/>
              </w:rPr>
              <w:t>切結（應考）人簽章：</w:t>
            </w:r>
          </w:p>
          <w:p w:rsidR="00C60837" w:rsidRPr="00C60837" w:rsidRDefault="00C60837" w:rsidP="00C60837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C60837" w:rsidRPr="00C60837" w:rsidRDefault="00C60837" w:rsidP="00C6083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60837">
              <w:rPr>
                <w:rFonts w:ascii="Times New Roman" w:eastAsia="標楷體" w:hAnsi="Times New Roman" w:cs="Times New Roman"/>
                <w:szCs w:val="24"/>
              </w:rPr>
              <w:t>中</w:t>
            </w: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華</w:t>
            </w: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民</w:t>
            </w: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　年</w:t>
            </w: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　月</w:t>
            </w:r>
            <w:r w:rsidRPr="00C6083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  <w:r w:rsidRPr="00C60837">
              <w:rPr>
                <w:rFonts w:ascii="Times New Roman" w:eastAsia="標楷體" w:hAnsi="Times New Roman" w:cs="Times New Roman"/>
                <w:szCs w:val="24"/>
              </w:rPr>
              <w:t xml:space="preserve">　日</w:t>
            </w:r>
          </w:p>
        </w:tc>
      </w:tr>
    </w:tbl>
    <w:p w:rsidR="00C60837" w:rsidRPr="00C60837" w:rsidRDefault="00C60837" w:rsidP="00C60837">
      <w:pPr>
        <w:jc w:val="both"/>
        <w:rPr>
          <w:rFonts w:ascii="標楷體" w:eastAsia="標楷體" w:hAnsi="標楷體" w:hint="eastAsia"/>
        </w:rPr>
      </w:pPr>
    </w:p>
    <w:sectPr w:rsidR="00C60837" w:rsidRPr="00C608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28"/>
    <w:rsid w:val="00305AAB"/>
    <w:rsid w:val="003D39D1"/>
    <w:rsid w:val="00985EF9"/>
    <w:rsid w:val="00BC02C0"/>
    <w:rsid w:val="00C60837"/>
    <w:rsid w:val="00E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F2ED5-ADEE-4C2D-8472-B67CE068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2017-10-31T23:53:00Z</dcterms:created>
  <dcterms:modified xsi:type="dcterms:W3CDTF">2017-11-01T01:07:00Z</dcterms:modified>
</cp:coreProperties>
</file>